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2B99" w14:textId="77777777" w:rsidR="006679B1" w:rsidRPr="00996AEB" w:rsidRDefault="006679B1" w:rsidP="006679B1">
      <w:pPr>
        <w:spacing w:after="0" w:line="240" w:lineRule="auto"/>
        <w:jc w:val="center"/>
        <w:rPr>
          <w:b/>
          <w:sz w:val="26"/>
        </w:rPr>
      </w:pPr>
      <w:r w:rsidRPr="00996AEB">
        <w:rPr>
          <w:b/>
          <w:sz w:val="26"/>
        </w:rPr>
        <w:t>CỘNG HÒA XÃ HỘI CHỦ NGHĨA VIỆT NAM</w:t>
      </w:r>
    </w:p>
    <w:p w14:paraId="0C754216" w14:textId="77777777" w:rsidR="006679B1" w:rsidRPr="00996AEB" w:rsidRDefault="006679B1" w:rsidP="006679B1">
      <w:pPr>
        <w:spacing w:after="0" w:line="240" w:lineRule="auto"/>
        <w:jc w:val="center"/>
        <w:rPr>
          <w:b/>
        </w:rPr>
      </w:pPr>
      <w:r w:rsidRPr="00996AEB">
        <w:rPr>
          <w:b/>
        </w:rPr>
        <w:t>Độc lập – Tự do – Hạnh phúc</w:t>
      </w:r>
    </w:p>
    <w:p w14:paraId="0974EDA2" w14:textId="77777777" w:rsidR="006679B1" w:rsidRDefault="006679B1" w:rsidP="006679B1">
      <w:pPr>
        <w:spacing w:after="0" w:line="240" w:lineRule="auto"/>
        <w:jc w:val="center"/>
        <w:rPr>
          <w:b/>
          <w:color w:val="000000"/>
          <w:szCs w:val="28"/>
        </w:rPr>
      </w:pPr>
      <w:r w:rsidRPr="00996AEB">
        <w:rPr>
          <w:noProof/>
          <w:szCs w:val="28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87E53C" wp14:editId="0C71E293">
                <wp:simplePos x="0" y="0"/>
                <wp:positionH relativeFrom="column">
                  <wp:posOffset>2018665</wp:posOffset>
                </wp:positionH>
                <wp:positionV relativeFrom="paragraph">
                  <wp:posOffset>25400</wp:posOffset>
                </wp:positionV>
                <wp:extent cx="2239452" cy="0"/>
                <wp:effectExtent l="0" t="0" r="279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945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E8AC3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8.95pt,2pt" to="33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14:paraId="65CD16B2" w14:textId="77777777" w:rsidR="006679B1" w:rsidRPr="00D10875" w:rsidRDefault="0043759D" w:rsidP="00CB467B">
      <w:pPr>
        <w:spacing w:before="60" w:after="6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PHIẾU</w:t>
      </w:r>
      <w:r w:rsidR="006679B1" w:rsidRPr="00D10875">
        <w:rPr>
          <w:b/>
          <w:color w:val="000000"/>
          <w:szCs w:val="28"/>
        </w:rPr>
        <w:t xml:space="preserve"> ĐĂNG KÝ </w:t>
      </w:r>
    </w:p>
    <w:p w14:paraId="07ECA95F" w14:textId="117EEF93" w:rsidR="006679B1" w:rsidRPr="0025424A" w:rsidRDefault="006679B1" w:rsidP="00CB467B">
      <w:pPr>
        <w:spacing w:before="60" w:after="60" w:line="240" w:lineRule="auto"/>
        <w:jc w:val="center"/>
        <w:rPr>
          <w:b/>
          <w:i/>
          <w:color w:val="000000"/>
          <w:spacing w:val="-4"/>
          <w:szCs w:val="28"/>
        </w:rPr>
      </w:pPr>
      <w:r w:rsidRPr="0025424A">
        <w:rPr>
          <w:b/>
          <w:i/>
          <w:color w:val="000000"/>
          <w:spacing w:val="-4"/>
          <w:szCs w:val="28"/>
        </w:rPr>
        <w:t>Tham gia Chương trình hỗ trợ về Thương mại điện tử của Sở Công Thương</w:t>
      </w:r>
      <w:r w:rsidR="0025424A" w:rsidRPr="0025424A">
        <w:rPr>
          <w:b/>
          <w:i/>
          <w:color w:val="000000"/>
          <w:spacing w:val="-4"/>
          <w:szCs w:val="28"/>
        </w:rPr>
        <w:t xml:space="preserve"> năm 202</w:t>
      </w:r>
      <w:r w:rsidR="00ED20BD">
        <w:rPr>
          <w:b/>
          <w:i/>
          <w:color w:val="000000"/>
          <w:spacing w:val="-4"/>
          <w:szCs w:val="28"/>
        </w:rPr>
        <w:t>5</w:t>
      </w:r>
    </w:p>
    <w:p w14:paraId="1D2A5AE9" w14:textId="77777777" w:rsidR="006679B1" w:rsidRDefault="006679B1" w:rsidP="00CB467B">
      <w:pPr>
        <w:spacing w:before="60" w:after="60" w:line="240" w:lineRule="auto"/>
        <w:jc w:val="center"/>
        <w:rPr>
          <w:color w:val="000000"/>
          <w:szCs w:val="28"/>
        </w:rPr>
      </w:pPr>
      <w:r w:rsidRPr="00111807">
        <w:rPr>
          <w:color w:val="000000"/>
          <w:szCs w:val="28"/>
        </w:rPr>
        <w:t>Kính gửi: Sở Công Thương tỉnh Bình Định</w:t>
      </w:r>
    </w:p>
    <w:p w14:paraId="7CEE555D" w14:textId="77777777" w:rsidR="00EE4846" w:rsidRPr="00EE4846" w:rsidRDefault="00EE4846" w:rsidP="00CB467B">
      <w:pPr>
        <w:spacing w:before="60" w:after="60" w:line="240" w:lineRule="auto"/>
        <w:jc w:val="center"/>
        <w:rPr>
          <w:color w:val="000000"/>
          <w:sz w:val="12"/>
          <w:szCs w:val="28"/>
        </w:rPr>
      </w:pPr>
    </w:p>
    <w:p w14:paraId="5E4DBDE1" w14:textId="77777777" w:rsidR="00C0486D" w:rsidRPr="00E54F6A" w:rsidRDefault="00C0486D" w:rsidP="00CB467B">
      <w:pPr>
        <w:pStyle w:val="Bodytext20"/>
        <w:shd w:val="clear" w:color="auto" w:fill="auto"/>
        <w:tabs>
          <w:tab w:val="right" w:leader="dot" w:pos="9071"/>
        </w:tabs>
        <w:spacing w:before="60" w:after="60" w:line="240" w:lineRule="auto"/>
        <w:ind w:left="720"/>
        <w:jc w:val="both"/>
        <w:rPr>
          <w:rStyle w:val="Bodytext2Bold"/>
          <w:b w:val="0"/>
          <w:color w:val="000000"/>
        </w:rPr>
      </w:pPr>
      <w:r w:rsidRPr="00E54F6A">
        <w:rPr>
          <w:rStyle w:val="Bodytext2Bold"/>
          <w:b w:val="0"/>
          <w:color w:val="000000"/>
          <w:lang w:eastAsia="vi-VN"/>
        </w:rPr>
        <w:t xml:space="preserve">Tên </w:t>
      </w:r>
      <w:r w:rsidRPr="00E54F6A">
        <w:rPr>
          <w:rStyle w:val="Bodytext2Bold"/>
          <w:b w:val="0"/>
          <w:color w:val="000000"/>
          <w:lang w:val="en-US" w:eastAsia="vi-VN"/>
        </w:rPr>
        <w:t>doanh nghiệp</w:t>
      </w:r>
      <w:r w:rsidRPr="00E54F6A">
        <w:rPr>
          <w:rStyle w:val="Bodytext2Bold"/>
          <w:b w:val="0"/>
          <w:color w:val="000000"/>
          <w:lang w:eastAsia="vi-VN"/>
        </w:rPr>
        <w:t>:</w:t>
      </w:r>
      <w:r w:rsidRPr="00E54F6A">
        <w:rPr>
          <w:rStyle w:val="Bodytext2Bold"/>
          <w:b w:val="0"/>
          <w:color w:val="000000"/>
          <w:lang w:eastAsia="vi-VN"/>
        </w:rPr>
        <w:tab/>
      </w:r>
    </w:p>
    <w:p w14:paraId="677A4C8F" w14:textId="77777777" w:rsidR="00C0486D" w:rsidRPr="00E54F6A" w:rsidRDefault="00C0486D" w:rsidP="00CB467B">
      <w:pPr>
        <w:pStyle w:val="Bodytext20"/>
        <w:shd w:val="clear" w:color="auto" w:fill="auto"/>
        <w:tabs>
          <w:tab w:val="right" w:leader="dot" w:pos="9071"/>
        </w:tabs>
        <w:spacing w:before="60" w:after="60" w:line="240" w:lineRule="auto"/>
        <w:ind w:left="720"/>
        <w:jc w:val="both"/>
        <w:rPr>
          <w:bCs/>
          <w:color w:val="000000"/>
        </w:rPr>
      </w:pPr>
      <w:r w:rsidRPr="00E54F6A">
        <w:rPr>
          <w:bCs/>
          <w:color w:val="000000"/>
        </w:rPr>
        <w:t>Tên giao dịch quốc tế:</w:t>
      </w:r>
      <w:r w:rsidRPr="00E54F6A">
        <w:rPr>
          <w:bCs/>
          <w:color w:val="000000"/>
          <w:lang w:val="en-US"/>
        </w:rPr>
        <w:t xml:space="preserve"> </w:t>
      </w:r>
      <w:r w:rsidRPr="00E54F6A">
        <w:rPr>
          <w:bCs/>
          <w:color w:val="000000"/>
        </w:rPr>
        <w:tab/>
      </w:r>
    </w:p>
    <w:p w14:paraId="59D7F266" w14:textId="77777777" w:rsidR="00017756" w:rsidRPr="00E54F6A" w:rsidRDefault="00017756" w:rsidP="00CB467B">
      <w:pPr>
        <w:pStyle w:val="Bodytext20"/>
        <w:shd w:val="clear" w:color="auto" w:fill="auto"/>
        <w:tabs>
          <w:tab w:val="right" w:leader="dot" w:pos="9071"/>
        </w:tabs>
        <w:spacing w:before="60" w:after="60" w:line="240" w:lineRule="auto"/>
        <w:ind w:left="720"/>
        <w:jc w:val="both"/>
        <w:rPr>
          <w:rStyle w:val="Bodytext2Bold"/>
          <w:b w:val="0"/>
          <w:bCs w:val="0"/>
          <w:lang w:val="en-US"/>
        </w:rPr>
      </w:pPr>
      <w:r w:rsidRPr="00E54F6A">
        <w:rPr>
          <w:rStyle w:val="Bodytext2Bold"/>
          <w:b w:val="0"/>
          <w:color w:val="000000"/>
          <w:lang w:eastAsia="vi-VN"/>
        </w:rPr>
        <w:t>Số Đăng ký kinh doanh/ Mã Số thuế</w:t>
      </w:r>
      <w:r w:rsidRPr="00E54F6A">
        <w:rPr>
          <w:rStyle w:val="Bodytext2Bold"/>
          <w:color w:val="000000"/>
          <w:lang w:eastAsia="vi-VN"/>
        </w:rPr>
        <w:t>:</w:t>
      </w:r>
      <w:r w:rsidRPr="00E54F6A">
        <w:rPr>
          <w:rFonts w:ascii="docs-Roboto" w:hAnsi="docs-Roboto"/>
          <w:color w:val="202124"/>
          <w:shd w:val="clear" w:color="auto" w:fill="F8F9FA"/>
          <w:lang w:val="en-US"/>
        </w:rPr>
        <w:tab/>
      </w:r>
    </w:p>
    <w:p w14:paraId="4C7B14D6" w14:textId="77777777" w:rsidR="00C0486D" w:rsidRPr="00E54F6A" w:rsidRDefault="00C0486D" w:rsidP="00CB467B">
      <w:pPr>
        <w:pStyle w:val="Bodytext20"/>
        <w:shd w:val="clear" w:color="auto" w:fill="auto"/>
        <w:tabs>
          <w:tab w:val="right" w:leader="dot" w:pos="1098"/>
          <w:tab w:val="right" w:leader="dot" w:pos="9071"/>
        </w:tabs>
        <w:spacing w:before="60" w:after="60" w:line="240" w:lineRule="auto"/>
        <w:ind w:left="720"/>
        <w:jc w:val="both"/>
        <w:rPr>
          <w:rStyle w:val="Bodytext2"/>
          <w:color w:val="000000"/>
          <w:lang w:val="en-US"/>
        </w:rPr>
      </w:pPr>
      <w:r w:rsidRPr="00E54F6A">
        <w:rPr>
          <w:rStyle w:val="Bodytext2Bold"/>
          <w:b w:val="0"/>
        </w:rPr>
        <w:t>Đ</w:t>
      </w:r>
      <w:r w:rsidRPr="00E54F6A">
        <w:rPr>
          <w:rStyle w:val="Bodytext2"/>
          <w:color w:val="000000"/>
          <w:lang w:eastAsia="vi-VN"/>
        </w:rPr>
        <w:t xml:space="preserve">ịa chỉ: </w:t>
      </w:r>
      <w:r w:rsidRPr="00E54F6A">
        <w:rPr>
          <w:rStyle w:val="Bodytext2"/>
          <w:color w:val="000000"/>
        </w:rPr>
        <w:tab/>
      </w:r>
    </w:p>
    <w:p w14:paraId="28DB3128" w14:textId="77777777" w:rsidR="00C0486D" w:rsidRPr="00E54F6A" w:rsidRDefault="00C0486D" w:rsidP="00CB467B">
      <w:pPr>
        <w:pStyle w:val="Bodytext20"/>
        <w:shd w:val="clear" w:color="auto" w:fill="auto"/>
        <w:tabs>
          <w:tab w:val="right" w:leader="dot" w:pos="1098"/>
          <w:tab w:val="right" w:leader="dot" w:pos="9071"/>
        </w:tabs>
        <w:spacing w:before="60" w:after="60" w:line="240" w:lineRule="auto"/>
        <w:ind w:left="720"/>
        <w:jc w:val="both"/>
        <w:rPr>
          <w:rStyle w:val="Bodytext2"/>
          <w:lang w:val="en-US"/>
        </w:rPr>
      </w:pPr>
      <w:r w:rsidRPr="00E54F6A">
        <w:rPr>
          <w:rStyle w:val="Bodytext2"/>
          <w:color w:val="000000"/>
          <w:lang w:eastAsia="vi-VN"/>
        </w:rPr>
        <w:t>Email:</w:t>
      </w:r>
      <w:r w:rsidRPr="00E54F6A">
        <w:rPr>
          <w:rStyle w:val="Bodytext2"/>
          <w:color w:val="000000"/>
          <w:lang w:val="en-US" w:eastAsia="vi-VN"/>
        </w:rPr>
        <w:t xml:space="preserve"> </w:t>
      </w:r>
      <w:r w:rsidRPr="00E54F6A">
        <w:rPr>
          <w:rStyle w:val="Bodytext2"/>
          <w:color w:val="000000"/>
          <w:lang w:val="en-US" w:eastAsia="vi-VN"/>
        </w:rPr>
        <w:tab/>
      </w:r>
    </w:p>
    <w:p w14:paraId="7BF99615" w14:textId="77777777" w:rsidR="00DF49EF" w:rsidRPr="00E54F6A" w:rsidRDefault="00DF49EF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left="720"/>
        <w:jc w:val="both"/>
        <w:rPr>
          <w:rStyle w:val="Bodytext2"/>
          <w:color w:val="000000"/>
          <w:lang w:val="en-US" w:eastAsia="vi-VN"/>
        </w:rPr>
      </w:pPr>
      <w:r w:rsidRPr="00E54F6A">
        <w:rPr>
          <w:rStyle w:val="Bodytext2"/>
          <w:color w:val="000000"/>
          <w:lang w:val="en-US" w:eastAsia="vi-VN"/>
        </w:rPr>
        <w:t xml:space="preserve">Website doanh nghiệp: </w:t>
      </w:r>
      <w:r w:rsidRPr="00E54F6A">
        <w:rPr>
          <w:rStyle w:val="Bodytext2"/>
          <w:color w:val="000000"/>
          <w:lang w:val="en-US" w:eastAsia="vi-VN"/>
        </w:rPr>
        <w:tab/>
      </w:r>
    </w:p>
    <w:p w14:paraId="30FF9991" w14:textId="77777777" w:rsidR="00C0486D" w:rsidRPr="00E54F6A" w:rsidRDefault="00C0486D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left="720"/>
        <w:jc w:val="both"/>
        <w:rPr>
          <w:rStyle w:val="Bodytext2"/>
        </w:rPr>
      </w:pPr>
      <w:r w:rsidRPr="00E54F6A">
        <w:rPr>
          <w:rStyle w:val="Bodytext2"/>
          <w:color w:val="000000"/>
          <w:lang w:eastAsia="vi-VN"/>
        </w:rPr>
        <w:t xml:space="preserve">Người đại diện: </w:t>
      </w:r>
      <w:r w:rsidRPr="00E54F6A">
        <w:rPr>
          <w:rStyle w:val="Bodytext2"/>
          <w:color w:val="000000"/>
        </w:rPr>
        <w:tab/>
      </w:r>
    </w:p>
    <w:p w14:paraId="58B325EB" w14:textId="77777777" w:rsidR="00C0486D" w:rsidRPr="00E54F6A" w:rsidRDefault="00C0486D" w:rsidP="00017756">
      <w:pPr>
        <w:pStyle w:val="Bodytext20"/>
        <w:shd w:val="clear" w:color="auto" w:fill="auto"/>
        <w:tabs>
          <w:tab w:val="right" w:leader="dot" w:pos="1098"/>
          <w:tab w:val="right" w:leader="dot" w:pos="9071"/>
        </w:tabs>
        <w:spacing w:before="60" w:after="60" w:line="240" w:lineRule="auto"/>
        <w:ind w:left="720"/>
        <w:jc w:val="both"/>
        <w:rPr>
          <w:rStyle w:val="Bodytext2"/>
          <w:color w:val="000000"/>
          <w:lang w:val="en-US"/>
        </w:rPr>
      </w:pPr>
      <w:r w:rsidRPr="00E54F6A">
        <w:rPr>
          <w:rStyle w:val="Bodytext2"/>
          <w:color w:val="000000"/>
          <w:lang w:eastAsia="vi-VN"/>
        </w:rPr>
        <w:t xml:space="preserve">Chức vụ: </w:t>
      </w:r>
      <w:r w:rsidR="00017756" w:rsidRPr="00E54F6A">
        <w:rPr>
          <w:rStyle w:val="Bodytext2"/>
          <w:color w:val="000000"/>
          <w:lang w:val="en-US" w:eastAsia="vi-VN"/>
        </w:rPr>
        <w:t xml:space="preserve">…………….. </w:t>
      </w:r>
      <w:r w:rsidRPr="00E54F6A">
        <w:rPr>
          <w:rStyle w:val="Bodytext2"/>
          <w:color w:val="000000"/>
          <w:lang w:val="en-US"/>
        </w:rPr>
        <w:t xml:space="preserve">Số điện thoại liên hệ: </w:t>
      </w:r>
      <w:r w:rsidRPr="00E54F6A">
        <w:rPr>
          <w:rStyle w:val="Bodytext2"/>
          <w:color w:val="000000"/>
          <w:lang w:val="en-US"/>
        </w:rPr>
        <w:tab/>
      </w:r>
    </w:p>
    <w:p w14:paraId="6BC284D5" w14:textId="77777777" w:rsidR="00DF49EF" w:rsidRPr="00E54F6A" w:rsidRDefault="00C0486D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left="720"/>
        <w:jc w:val="both"/>
        <w:rPr>
          <w:rStyle w:val="Bodytext2Bold"/>
          <w:b w:val="0"/>
          <w:lang w:val="en-US"/>
        </w:rPr>
      </w:pPr>
      <w:r w:rsidRPr="00E54F6A">
        <w:rPr>
          <w:rStyle w:val="Bodytext2Bold"/>
          <w:b w:val="0"/>
          <w:lang w:val="en-US"/>
        </w:rPr>
        <w:t>Lĩnh vực</w:t>
      </w:r>
      <w:r w:rsidR="00DF49EF" w:rsidRPr="00E54F6A">
        <w:rPr>
          <w:rStyle w:val="Bodytext2Bold"/>
          <w:b w:val="0"/>
          <w:lang w:val="en-US"/>
        </w:rPr>
        <w:t>/sản phẩm</w:t>
      </w:r>
      <w:r w:rsidRPr="00E54F6A">
        <w:rPr>
          <w:rStyle w:val="Bodytext2Bold"/>
          <w:b w:val="0"/>
          <w:lang w:val="en-US"/>
        </w:rPr>
        <w:t xml:space="preserve"> sản xuất kinh doanh: </w:t>
      </w:r>
      <w:r w:rsidRPr="00E54F6A">
        <w:rPr>
          <w:rStyle w:val="Bodytext2Bold"/>
          <w:b w:val="0"/>
          <w:lang w:val="en-US"/>
        </w:rPr>
        <w:tab/>
      </w:r>
    </w:p>
    <w:p w14:paraId="206EBEC4" w14:textId="77777777" w:rsidR="00DF49EF" w:rsidRPr="00E54F6A" w:rsidRDefault="00DF49EF" w:rsidP="00CB467B">
      <w:pPr>
        <w:pStyle w:val="Bodytext20"/>
        <w:shd w:val="clear" w:color="auto" w:fill="auto"/>
        <w:tabs>
          <w:tab w:val="right" w:leader="dot" w:pos="9071"/>
        </w:tabs>
        <w:spacing w:before="60" w:after="60" w:line="240" w:lineRule="auto"/>
        <w:ind w:left="720"/>
        <w:jc w:val="both"/>
        <w:rPr>
          <w:rStyle w:val="Bodytext2Bold"/>
          <w:b w:val="0"/>
          <w:lang w:val="en-US"/>
        </w:rPr>
      </w:pPr>
      <w:r w:rsidRPr="00E54F6A">
        <w:rPr>
          <w:rStyle w:val="Bodytext2Bold"/>
          <w:b w:val="0"/>
          <w:lang w:val="en-US"/>
        </w:rPr>
        <w:tab/>
      </w:r>
    </w:p>
    <w:p w14:paraId="53992185" w14:textId="77777777" w:rsidR="00C0486D" w:rsidRPr="00E54F6A" w:rsidRDefault="00DF49EF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left="720"/>
        <w:jc w:val="both"/>
        <w:rPr>
          <w:bCs/>
          <w:color w:val="000000"/>
        </w:rPr>
      </w:pPr>
      <w:r w:rsidRPr="00E54F6A">
        <w:rPr>
          <w:bCs/>
          <w:color w:val="000000"/>
        </w:rPr>
        <w:t xml:space="preserve">Thị trường tiêu thụ: </w:t>
      </w:r>
      <w:r w:rsidRPr="00E54F6A">
        <w:rPr>
          <w:bCs/>
          <w:color w:val="000000"/>
        </w:rPr>
        <w:tab/>
      </w:r>
    </w:p>
    <w:p w14:paraId="34A7CDA0" w14:textId="77777777" w:rsidR="00DF49EF" w:rsidRPr="00E54F6A" w:rsidRDefault="00DF49EF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left="720"/>
        <w:jc w:val="both"/>
        <w:rPr>
          <w:color w:val="000000"/>
          <w:shd w:val="clear" w:color="auto" w:fill="FFFFFF"/>
          <w:lang w:val="en-US"/>
        </w:rPr>
      </w:pPr>
      <w:r w:rsidRPr="00E54F6A">
        <w:rPr>
          <w:color w:val="000000"/>
          <w:shd w:val="clear" w:color="auto" w:fill="FFFFFF"/>
          <w:lang w:val="en-US"/>
        </w:rPr>
        <w:t>Các sàn TMĐT đang tham gia:</w:t>
      </w:r>
      <w:r w:rsidRPr="00E54F6A">
        <w:rPr>
          <w:color w:val="000000"/>
          <w:shd w:val="clear" w:color="auto" w:fill="FFFFFF"/>
          <w:lang w:val="en-US"/>
        </w:rPr>
        <w:tab/>
      </w:r>
    </w:p>
    <w:p w14:paraId="24883297" w14:textId="77777777" w:rsidR="00DF49EF" w:rsidRPr="00E54F6A" w:rsidRDefault="00DF49EF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firstLine="720"/>
        <w:jc w:val="both"/>
        <w:rPr>
          <w:b/>
          <w:bCs/>
          <w:color w:val="000000"/>
          <w:lang w:val="fr-FR"/>
        </w:rPr>
      </w:pPr>
      <w:r w:rsidRPr="00E54F6A">
        <w:rPr>
          <w:b/>
          <w:bCs/>
          <w:color w:val="000000"/>
          <w:lang w:val="fr-FR"/>
        </w:rPr>
        <w:t>Nội dung đăng ký hỗ trợ:</w:t>
      </w:r>
    </w:p>
    <w:p w14:paraId="18099EEE" w14:textId="77777777" w:rsidR="00DF49EF" w:rsidRPr="00E54F6A" w:rsidRDefault="001B47CF" w:rsidP="00CB467B">
      <w:pPr>
        <w:spacing w:before="60" w:after="60" w:line="240" w:lineRule="auto"/>
        <w:ind w:firstLine="720"/>
        <w:rPr>
          <w:rFonts w:eastAsia="Times New Roman" w:cstheme="minorBidi"/>
          <w:iCs/>
          <w:szCs w:val="28"/>
          <w:lang w:val="da-DK"/>
        </w:rPr>
      </w:pPr>
      <w:r w:rsidRPr="00E54F6A">
        <w:rPr>
          <w:rFonts w:eastAsia="Times New Roman" w:cstheme="minorBidi"/>
          <w:iCs/>
          <w:szCs w:val="28"/>
          <w:lang w:val="da-DK"/>
        </w:rPr>
        <w:t>1</w:t>
      </w:r>
      <w:r w:rsidR="00BF2907" w:rsidRPr="00E54F6A">
        <w:rPr>
          <w:rFonts w:eastAsia="Times New Roman" w:cstheme="minorBidi"/>
          <w:iCs/>
          <w:szCs w:val="28"/>
          <w:lang w:val="da-DK"/>
        </w:rPr>
        <w:t xml:space="preserve">. </w:t>
      </w:r>
      <w:r w:rsidR="00286443" w:rsidRPr="00E54F6A">
        <w:rPr>
          <w:rFonts w:eastAsia="Times New Roman" w:cstheme="minorBidi"/>
          <w:iCs/>
          <w:szCs w:val="28"/>
          <w:lang w:val="da-DK"/>
        </w:rPr>
        <w:t>Hỗ trợ áp dụng các giải pháp công nghệ số (mã QR code) để truy xuất nguồn gốc xuất xứ cho sản phẩm</w:t>
      </w:r>
      <w:r w:rsidR="00CB467B" w:rsidRPr="00E54F6A">
        <w:rPr>
          <w:rFonts w:eastAsia="Times New Roman" w:cstheme="minorBidi"/>
          <w:iCs/>
          <w:szCs w:val="28"/>
          <w:lang w:val="da-DK"/>
        </w:rPr>
        <w:t>.</w:t>
      </w:r>
    </w:p>
    <w:p w14:paraId="4422BC4B" w14:textId="77777777" w:rsidR="00DF49EF" w:rsidRPr="00E54F6A" w:rsidRDefault="001B47CF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firstLine="720"/>
        <w:jc w:val="both"/>
        <w:rPr>
          <w:rFonts w:eastAsia="Times New Roman"/>
          <w:iCs/>
          <w:lang w:val="da-DK"/>
        </w:rPr>
      </w:pPr>
      <w:r w:rsidRPr="00E54F6A">
        <w:rPr>
          <w:rFonts w:eastAsia="Times New Roman"/>
          <w:iCs/>
          <w:lang w:val="da-DK"/>
        </w:rPr>
        <w:t>2</w:t>
      </w:r>
      <w:r w:rsidR="00BF2907" w:rsidRPr="00E54F6A">
        <w:rPr>
          <w:rFonts w:eastAsia="Times New Roman"/>
          <w:iCs/>
          <w:lang w:val="da-DK"/>
        </w:rPr>
        <w:t xml:space="preserve">. </w:t>
      </w:r>
      <w:r w:rsidR="00286443" w:rsidRPr="00E54F6A">
        <w:rPr>
          <w:rFonts w:eastAsia="Times New Roman"/>
          <w:iCs/>
          <w:lang w:val="da-DK"/>
        </w:rPr>
        <w:t>Hỗ trợ ứng dụng TMĐT thông qua các công cụ kinh doanh điện tử (e-business)</w:t>
      </w:r>
      <w:r w:rsidR="00CB467B" w:rsidRPr="00E54F6A">
        <w:rPr>
          <w:rFonts w:eastAsia="Times New Roman"/>
          <w:iCs/>
          <w:lang w:val="da-DK"/>
        </w:rPr>
        <w:t>.</w:t>
      </w:r>
    </w:p>
    <w:p w14:paraId="039E6D0E" w14:textId="77777777" w:rsidR="001B47CF" w:rsidRPr="00E54F6A" w:rsidRDefault="001B47CF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firstLine="720"/>
        <w:jc w:val="both"/>
        <w:rPr>
          <w:rFonts w:eastAsia="Times New Roman"/>
          <w:iCs/>
          <w:lang w:val="da-DK"/>
        </w:rPr>
      </w:pPr>
      <w:r w:rsidRPr="00E54F6A">
        <w:rPr>
          <w:rFonts w:eastAsia="Times New Roman"/>
          <w:iCs/>
          <w:lang w:val="da-DK"/>
        </w:rPr>
        <w:t xml:space="preserve">3. </w:t>
      </w:r>
      <w:r w:rsidR="00286443" w:rsidRPr="00E54F6A">
        <w:rPr>
          <w:rFonts w:eastAsia="Times New Roman"/>
          <w:iCs/>
          <w:lang w:val="da-DK"/>
        </w:rPr>
        <w:t>Hỗ trợ xây dựng website TMĐT</w:t>
      </w:r>
      <w:r w:rsidR="00CB467B" w:rsidRPr="00E54F6A">
        <w:rPr>
          <w:rFonts w:eastAsia="Times New Roman"/>
          <w:iCs/>
          <w:lang w:val="da-DK"/>
        </w:rPr>
        <w:t>.</w:t>
      </w:r>
    </w:p>
    <w:p w14:paraId="6FCA6376" w14:textId="77777777" w:rsidR="00481019" w:rsidRPr="00E54F6A" w:rsidRDefault="00481019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firstLine="720"/>
        <w:jc w:val="both"/>
        <w:rPr>
          <w:rFonts w:eastAsia="Times New Roman"/>
          <w:iCs/>
          <w:lang w:val="en-UM"/>
        </w:rPr>
      </w:pPr>
      <w:r w:rsidRPr="00E54F6A">
        <w:rPr>
          <w:rFonts w:eastAsia="Times New Roman"/>
          <w:iCs/>
          <w:lang w:val="da-DK"/>
        </w:rPr>
        <w:t xml:space="preserve">4. </w:t>
      </w:r>
      <w:r w:rsidR="00286443" w:rsidRPr="00E54F6A">
        <w:rPr>
          <w:rFonts w:eastAsia="Times New Roman"/>
          <w:iCs/>
          <w:lang w:val="da-DK"/>
        </w:rPr>
        <w:t xml:space="preserve">Hỗ trợ các doanh nghiệp đủ điều kiện và khả năng tham gia vào các sàn </w:t>
      </w:r>
      <w:r w:rsidR="00E54F6A" w:rsidRPr="00E54F6A">
        <w:rPr>
          <w:rFonts w:eastAsia="Times New Roman"/>
          <w:iCs/>
          <w:lang w:val="en-UM"/>
        </w:rPr>
        <w:t>TMĐT</w:t>
      </w:r>
    </w:p>
    <w:p w14:paraId="0F760627" w14:textId="017F384F" w:rsidR="00481019" w:rsidRPr="00E54F6A" w:rsidRDefault="00ED20BD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firstLine="720"/>
        <w:jc w:val="both"/>
        <w:rPr>
          <w:rFonts w:eastAsia="Times New Roman"/>
          <w:iCs/>
          <w:lang w:val="da-DK"/>
        </w:rPr>
      </w:pPr>
      <w:r>
        <w:rPr>
          <w:rFonts w:eastAsia="Times New Roman"/>
          <w:iCs/>
          <w:lang w:val="da-DK"/>
        </w:rPr>
        <w:t>5</w:t>
      </w:r>
      <w:r w:rsidR="00481019" w:rsidRPr="00E54F6A">
        <w:rPr>
          <w:rFonts w:eastAsia="Times New Roman"/>
          <w:iCs/>
          <w:lang w:val="da-DK"/>
        </w:rPr>
        <w:t>. Hỗ trợ cập nhật thông tin, sản phẩm hàng hóa lên Website Vietlao.vn.</w:t>
      </w:r>
    </w:p>
    <w:p w14:paraId="3DD6B17A" w14:textId="7947436C" w:rsidR="00481019" w:rsidRPr="00E54F6A" w:rsidRDefault="00ED20BD" w:rsidP="00CB467B">
      <w:pPr>
        <w:pStyle w:val="Bodytext20"/>
        <w:shd w:val="clear" w:color="auto" w:fill="auto"/>
        <w:tabs>
          <w:tab w:val="left" w:pos="1098"/>
          <w:tab w:val="right" w:leader="dot" w:pos="9071"/>
        </w:tabs>
        <w:spacing w:before="60" w:after="60" w:line="240" w:lineRule="auto"/>
        <w:ind w:firstLine="720"/>
        <w:jc w:val="both"/>
        <w:rPr>
          <w:rStyle w:val="Strong"/>
          <w:b w:val="0"/>
          <w:i/>
          <w:iCs/>
        </w:rPr>
      </w:pPr>
      <w:r>
        <w:rPr>
          <w:rFonts w:eastAsia="Times New Roman"/>
          <w:bCs/>
          <w:color w:val="000000"/>
          <w:lang w:val="en-US"/>
        </w:rPr>
        <w:t>6</w:t>
      </w:r>
      <w:r w:rsidR="00481019" w:rsidRPr="00E54F6A">
        <w:rPr>
          <w:rFonts w:eastAsia="Times New Roman"/>
          <w:bCs/>
          <w:color w:val="000000"/>
          <w:lang w:val="en-US"/>
        </w:rPr>
        <w:t xml:space="preserve">. </w:t>
      </w:r>
      <w:r w:rsidR="00481019" w:rsidRPr="00E54F6A">
        <w:rPr>
          <w:color w:val="000000"/>
        </w:rPr>
        <w:t>Hỗ trợ cập nhật thông tin lên Website Bản đồ</w:t>
      </w:r>
      <w:r w:rsidR="00481019" w:rsidRPr="00E54F6A">
        <w:t xml:space="preserve"> trực tuyến hệ thống phân phối hàng Việt trên địa bàn tỉnh Bình Định</w:t>
      </w:r>
      <w:r w:rsidR="00481019" w:rsidRPr="00E54F6A">
        <w:rPr>
          <w:i/>
          <w:iCs/>
        </w:rPr>
        <w:t xml:space="preserve"> </w:t>
      </w:r>
      <w:r w:rsidR="00481019" w:rsidRPr="00E54F6A">
        <w:rPr>
          <w:iCs/>
        </w:rPr>
        <w:t>(</w:t>
      </w:r>
      <w:hyperlink r:id="rId4" w:history="1">
        <w:r w:rsidR="00481019" w:rsidRPr="00E54F6A">
          <w:rPr>
            <w:rStyle w:val="Hyperlink"/>
            <w:bCs/>
            <w:iCs/>
            <w:color w:val="0000CC"/>
            <w:u w:val="none"/>
          </w:rPr>
          <w:t>bandohangvietbinhdinh.vn</w:t>
        </w:r>
      </w:hyperlink>
      <w:r w:rsidR="00481019" w:rsidRPr="00E54F6A">
        <w:rPr>
          <w:rStyle w:val="Strong"/>
          <w:b w:val="0"/>
          <w:iCs/>
        </w:rPr>
        <w:t>).</w:t>
      </w:r>
    </w:p>
    <w:p w14:paraId="319B0A58" w14:textId="77777777" w:rsidR="006679B1" w:rsidRPr="00E54F6A" w:rsidRDefault="006679B1" w:rsidP="00CB467B">
      <w:pPr>
        <w:pStyle w:val="BodyTextIndent"/>
        <w:tabs>
          <w:tab w:val="center" w:pos="-1710"/>
        </w:tabs>
        <w:spacing w:before="60" w:after="60"/>
        <w:ind w:right="57"/>
        <w:rPr>
          <w:rFonts w:ascii="Times New Roman" w:hAnsi="Times New Roman"/>
          <w:szCs w:val="28"/>
          <w:lang w:val="en-US"/>
        </w:rPr>
      </w:pPr>
      <w:r w:rsidRPr="00E54F6A">
        <w:rPr>
          <w:rFonts w:ascii="Times New Roman" w:hAnsi="Times New Roman"/>
          <w:szCs w:val="28"/>
        </w:rPr>
        <w:t>Chúng tôi xin đăng ký tham gia chương trình hỗ trợ do Sở Công Thương tỉnh Bình Định chủ trì và cam kết sẽ duy trì website</w:t>
      </w:r>
      <w:r w:rsidRPr="00E54F6A">
        <w:rPr>
          <w:rFonts w:ascii="Times New Roman" w:hAnsi="Times New Roman"/>
          <w:szCs w:val="28"/>
          <w:lang w:val="en-US"/>
        </w:rPr>
        <w:t xml:space="preserve"> </w:t>
      </w:r>
      <w:r w:rsidRPr="00E54F6A">
        <w:rPr>
          <w:rFonts w:ascii="Times New Roman" w:hAnsi="Times New Roman"/>
          <w:szCs w:val="28"/>
        </w:rPr>
        <w:t xml:space="preserve">ít nhất </w:t>
      </w:r>
      <w:r w:rsidRPr="00E54F6A">
        <w:rPr>
          <w:rFonts w:ascii="Times New Roman" w:hAnsi="Times New Roman"/>
          <w:szCs w:val="28"/>
          <w:lang w:val="en-US"/>
        </w:rPr>
        <w:t>0</w:t>
      </w:r>
      <w:r w:rsidRPr="00E54F6A">
        <w:rPr>
          <w:rFonts w:ascii="Times New Roman" w:hAnsi="Times New Roman"/>
          <w:szCs w:val="28"/>
        </w:rPr>
        <w:t xml:space="preserve">2 năm sau khi nhận bàn giao </w:t>
      </w:r>
      <w:r w:rsidR="002B38AF" w:rsidRPr="00E54F6A">
        <w:rPr>
          <w:rFonts w:ascii="Times New Roman" w:hAnsi="Times New Roman"/>
          <w:szCs w:val="28"/>
          <w:lang w:val="en-US"/>
        </w:rPr>
        <w:t>(nếu được hỗ trợ nội dung xây dựng website)</w:t>
      </w:r>
      <w:r w:rsidRPr="00E54F6A">
        <w:rPr>
          <w:rFonts w:ascii="Times New Roman" w:hAnsi="Times New Roman"/>
          <w:szCs w:val="28"/>
        </w:rPr>
        <w:t>.</w:t>
      </w:r>
      <w:r w:rsidRPr="00E54F6A">
        <w:rPr>
          <w:rFonts w:ascii="Times New Roman" w:hAnsi="Times New Roman"/>
          <w:szCs w:val="28"/>
          <w:lang w:val="en-US"/>
        </w:rPr>
        <w:t>/.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528"/>
      </w:tblGrid>
      <w:tr w:rsidR="006679B1" w:rsidRPr="00E54F6A" w14:paraId="0D1681F6" w14:textId="77777777" w:rsidTr="001C6A42">
        <w:tc>
          <w:tcPr>
            <w:tcW w:w="5528" w:type="dxa"/>
            <w:shd w:val="clear" w:color="auto" w:fill="auto"/>
          </w:tcPr>
          <w:p w14:paraId="23E89DB9" w14:textId="1B040502" w:rsidR="006679B1" w:rsidRPr="00E54F6A" w:rsidRDefault="006679B1" w:rsidP="001F4A4D">
            <w:pPr>
              <w:spacing w:before="100" w:after="0" w:line="240" w:lineRule="auto"/>
              <w:jc w:val="center"/>
              <w:rPr>
                <w:rFonts w:eastAsia="Times New Roman"/>
                <w:i/>
                <w:spacing w:val="6"/>
                <w:sz w:val="26"/>
                <w:szCs w:val="26"/>
                <w:lang w:val="x-none" w:eastAsia="x-none"/>
              </w:rPr>
            </w:pPr>
            <w:r w:rsidRPr="00E54F6A">
              <w:rPr>
                <w:rFonts w:eastAsia="Times New Roman"/>
                <w:i/>
                <w:spacing w:val="6"/>
                <w:sz w:val="26"/>
                <w:szCs w:val="26"/>
                <w:lang w:val="x-none" w:eastAsia="x-none"/>
              </w:rPr>
              <w:t>Bình Định, ngày…… tháng …</w:t>
            </w:r>
            <w:r w:rsidR="00CB467B" w:rsidRPr="00E54F6A">
              <w:rPr>
                <w:rFonts w:eastAsia="Times New Roman"/>
                <w:i/>
                <w:spacing w:val="6"/>
                <w:sz w:val="26"/>
                <w:szCs w:val="26"/>
                <w:lang w:eastAsia="x-none"/>
              </w:rPr>
              <w:t>…</w:t>
            </w:r>
            <w:r w:rsidRPr="00E54F6A">
              <w:rPr>
                <w:rFonts w:eastAsia="Times New Roman"/>
                <w:i/>
                <w:spacing w:val="6"/>
                <w:sz w:val="26"/>
                <w:szCs w:val="26"/>
                <w:lang w:val="x-none" w:eastAsia="x-none"/>
              </w:rPr>
              <w:t xml:space="preserve"> năm 202</w:t>
            </w:r>
            <w:r w:rsidR="00ED20BD">
              <w:rPr>
                <w:rFonts w:eastAsia="Times New Roman"/>
                <w:i/>
                <w:spacing w:val="6"/>
                <w:sz w:val="26"/>
                <w:szCs w:val="26"/>
                <w:lang w:val="x-none" w:eastAsia="x-none"/>
              </w:rPr>
              <w:t>5</w:t>
            </w:r>
          </w:p>
          <w:p w14:paraId="2DF78E30" w14:textId="77777777" w:rsidR="006679B1" w:rsidRPr="00E54F6A" w:rsidRDefault="006679B1" w:rsidP="001F4A4D">
            <w:pPr>
              <w:pStyle w:val="BodyTextIndent"/>
              <w:tabs>
                <w:tab w:val="center" w:pos="-1710"/>
              </w:tabs>
              <w:ind w:right="57" w:firstLine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54F6A">
              <w:rPr>
                <w:rFonts w:ascii="Times New Roman" w:hAnsi="Times New Roman"/>
                <w:i/>
                <w:sz w:val="26"/>
                <w:szCs w:val="26"/>
              </w:rPr>
              <w:t>(Thủ trưởng đơn vị ký tên, đóng dấu)</w:t>
            </w:r>
          </w:p>
        </w:tc>
      </w:tr>
    </w:tbl>
    <w:p w14:paraId="33846886" w14:textId="77777777" w:rsidR="006679B1" w:rsidRPr="00D10875" w:rsidRDefault="006679B1" w:rsidP="00D10875">
      <w:pPr>
        <w:spacing w:before="120" w:after="120" w:line="240" w:lineRule="auto"/>
        <w:ind w:firstLine="720"/>
        <w:jc w:val="both"/>
        <w:rPr>
          <w:szCs w:val="28"/>
        </w:rPr>
      </w:pPr>
      <w:r w:rsidRPr="00D10875">
        <w:rPr>
          <w:szCs w:val="28"/>
        </w:rPr>
        <w:tab/>
      </w:r>
      <w:r w:rsidRPr="00D10875">
        <w:rPr>
          <w:szCs w:val="28"/>
        </w:rPr>
        <w:tab/>
      </w:r>
    </w:p>
    <w:p w14:paraId="79AAB252" w14:textId="77777777" w:rsidR="00D10875" w:rsidRPr="00D10875" w:rsidRDefault="00D10875" w:rsidP="00936E17">
      <w:pPr>
        <w:spacing w:after="160" w:line="259" w:lineRule="auto"/>
        <w:ind w:firstLine="709"/>
        <w:rPr>
          <w:sz w:val="26"/>
          <w:szCs w:val="26"/>
        </w:rPr>
      </w:pPr>
    </w:p>
    <w:sectPr w:rsidR="00D10875" w:rsidRPr="00D10875" w:rsidSect="00E54F6A">
      <w:pgSz w:w="11906" w:h="16838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cs-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B1"/>
    <w:rsid w:val="00017756"/>
    <w:rsid w:val="00111807"/>
    <w:rsid w:val="00117471"/>
    <w:rsid w:val="001B47CF"/>
    <w:rsid w:val="001B5119"/>
    <w:rsid w:val="001F4A4D"/>
    <w:rsid w:val="0025424A"/>
    <w:rsid w:val="00286443"/>
    <w:rsid w:val="00290EFB"/>
    <w:rsid w:val="002B38AF"/>
    <w:rsid w:val="0043759D"/>
    <w:rsid w:val="00481019"/>
    <w:rsid w:val="006679B1"/>
    <w:rsid w:val="006754AE"/>
    <w:rsid w:val="007F3987"/>
    <w:rsid w:val="00917A14"/>
    <w:rsid w:val="00936E17"/>
    <w:rsid w:val="00BF2907"/>
    <w:rsid w:val="00C0486D"/>
    <w:rsid w:val="00CB0164"/>
    <w:rsid w:val="00CB467B"/>
    <w:rsid w:val="00D10875"/>
    <w:rsid w:val="00D15A5D"/>
    <w:rsid w:val="00DF49EF"/>
    <w:rsid w:val="00E50FD6"/>
    <w:rsid w:val="00E54F6A"/>
    <w:rsid w:val="00ED20BD"/>
    <w:rsid w:val="00ED3322"/>
    <w:rsid w:val="00EE4846"/>
    <w:rsid w:val="00F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097C7"/>
  <w15:chartTrackingRefBased/>
  <w15:docId w15:val="{64495B2E-6D35-41DD-85CA-E82C3FB5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B1"/>
    <w:pPr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679B1"/>
    <w:pPr>
      <w:spacing w:after="0" w:line="240" w:lineRule="auto"/>
      <w:ind w:firstLine="720"/>
      <w:jc w:val="both"/>
    </w:pPr>
    <w:rPr>
      <w:rFonts w:ascii=".VnTime" w:eastAsia="Times New Roman" w:hAnsi=".VnTime"/>
      <w:spacing w:val="6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679B1"/>
    <w:rPr>
      <w:rFonts w:ascii=".VnTime" w:eastAsia="Times New Roman" w:hAnsi=".VnTime" w:cs="Times New Roman"/>
      <w:spacing w:val="6"/>
      <w:sz w:val="28"/>
      <w:szCs w:val="20"/>
      <w:lang w:val="x-none" w:eastAsia="x-none"/>
    </w:rPr>
  </w:style>
  <w:style w:type="character" w:customStyle="1" w:styleId="Bodytext2">
    <w:name w:val="Body text (2)_"/>
    <w:link w:val="Bodytext20"/>
    <w:uiPriority w:val="99"/>
    <w:rsid w:val="00C0486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486D"/>
    <w:pPr>
      <w:widowControl w:val="0"/>
      <w:shd w:val="clear" w:color="auto" w:fill="FFFFFF"/>
      <w:spacing w:after="600" w:line="240" w:lineRule="atLeast"/>
      <w:jc w:val="center"/>
    </w:pPr>
    <w:rPr>
      <w:rFonts w:eastAsiaTheme="minorHAnsi" w:cstheme="minorBidi"/>
      <w:szCs w:val="28"/>
      <w:lang w:val="vi-VN"/>
    </w:rPr>
  </w:style>
  <w:style w:type="character" w:customStyle="1" w:styleId="Bodytext2Bold">
    <w:name w:val="Body text (2) + Bold"/>
    <w:uiPriority w:val="99"/>
    <w:rsid w:val="00C0486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styleId="Hyperlink">
    <w:name w:val="Hyperlink"/>
    <w:uiPriority w:val="99"/>
    <w:rsid w:val="00481019"/>
    <w:rPr>
      <w:color w:val="0000FF"/>
      <w:u w:val="single"/>
    </w:rPr>
  </w:style>
  <w:style w:type="character" w:styleId="Strong">
    <w:name w:val="Strong"/>
    <w:uiPriority w:val="22"/>
    <w:qFormat/>
    <w:rsid w:val="00481019"/>
    <w:rPr>
      <w:b/>
      <w:bCs/>
    </w:rPr>
  </w:style>
  <w:style w:type="paragraph" w:styleId="NormalWeb">
    <w:name w:val="Normal (Web)"/>
    <w:basedOn w:val="Normal"/>
    <w:uiPriority w:val="99"/>
    <w:rsid w:val="001B47CF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markedcontent">
    <w:name w:val="markedcontent"/>
    <w:rsid w:val="001B47CF"/>
  </w:style>
  <w:style w:type="character" w:styleId="FollowedHyperlink">
    <w:name w:val="FollowedHyperlink"/>
    <w:basedOn w:val="DefaultParagraphFont"/>
    <w:uiPriority w:val="99"/>
    <w:semiHidden/>
    <w:unhideWhenUsed/>
    <w:rsid w:val="00F43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dohangvietbinhdinh.vn/ban-do-phan-ph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Kim Thi</cp:lastModifiedBy>
  <cp:revision>13</cp:revision>
  <dcterms:created xsi:type="dcterms:W3CDTF">2023-04-11T07:55:00Z</dcterms:created>
  <dcterms:modified xsi:type="dcterms:W3CDTF">2025-04-16T03:08:00Z</dcterms:modified>
</cp:coreProperties>
</file>